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27A3D" w14:textId="586E03FC" w:rsidR="0026516B" w:rsidRPr="004C2AF4" w:rsidRDefault="0026516B" w:rsidP="0026516B">
      <w:pPr>
        <w:pStyle w:val="NormalWeb"/>
        <w:rPr>
          <w:rFonts w:asciiTheme="minorHAnsi" w:hAnsiTheme="minorHAnsi" w:cstheme="minorHAnsi"/>
        </w:rPr>
      </w:pPr>
      <w:r w:rsidRPr="004C2AF4">
        <w:rPr>
          <w:rStyle w:val="Strong"/>
          <w:rFonts w:asciiTheme="minorHAnsi" w:hAnsiTheme="minorHAnsi" w:cstheme="minorHAnsi"/>
        </w:rPr>
        <w:t>Job Title:</w:t>
      </w:r>
      <w:r w:rsidRPr="004C2AF4">
        <w:rPr>
          <w:rFonts w:asciiTheme="minorHAnsi" w:hAnsiTheme="minorHAnsi" w:cstheme="minorHAnsi"/>
        </w:rPr>
        <w:t xml:space="preserve"> Temporary Facilities</w:t>
      </w:r>
      <w:r w:rsidR="004C2AF4" w:rsidRPr="004C2AF4">
        <w:rPr>
          <w:rFonts w:asciiTheme="minorHAnsi" w:hAnsiTheme="minorHAnsi" w:cstheme="minorHAnsi"/>
        </w:rPr>
        <w:t xml:space="preserve"> Associate</w:t>
      </w:r>
      <w:r w:rsidRPr="004C2AF4">
        <w:rPr>
          <w:rFonts w:asciiTheme="minorHAnsi" w:hAnsiTheme="minorHAnsi" w:cstheme="minorHAnsi"/>
        </w:rPr>
        <w:br/>
      </w:r>
      <w:r w:rsidRPr="004C2AF4">
        <w:rPr>
          <w:rStyle w:val="Strong"/>
          <w:rFonts w:asciiTheme="minorHAnsi" w:hAnsiTheme="minorHAnsi" w:cstheme="minorHAnsi"/>
        </w:rPr>
        <w:t>Location:</w:t>
      </w:r>
      <w:r w:rsidRPr="004C2AF4">
        <w:rPr>
          <w:rFonts w:asciiTheme="minorHAnsi" w:hAnsiTheme="minorHAnsi" w:cstheme="minorHAnsi"/>
        </w:rPr>
        <w:t xml:space="preserve"> Betsy Ross House – Philadelphia, PA</w:t>
      </w:r>
      <w:r w:rsidRPr="004C2AF4">
        <w:rPr>
          <w:rFonts w:asciiTheme="minorHAnsi" w:hAnsiTheme="minorHAnsi" w:cstheme="minorHAnsi"/>
        </w:rPr>
        <w:br/>
      </w:r>
      <w:r w:rsidRPr="004C2AF4">
        <w:rPr>
          <w:rStyle w:val="Strong"/>
          <w:rFonts w:asciiTheme="minorHAnsi" w:hAnsiTheme="minorHAnsi" w:cstheme="minorHAnsi"/>
        </w:rPr>
        <w:t>Pay:</w:t>
      </w:r>
      <w:r w:rsidRPr="004C2AF4">
        <w:rPr>
          <w:rFonts w:asciiTheme="minorHAnsi" w:hAnsiTheme="minorHAnsi" w:cstheme="minorHAnsi"/>
        </w:rPr>
        <w:t xml:space="preserve"> $20/hour</w:t>
      </w:r>
      <w:r w:rsidRPr="004C2AF4">
        <w:rPr>
          <w:rFonts w:asciiTheme="minorHAnsi" w:hAnsiTheme="minorHAnsi" w:cstheme="minorHAnsi"/>
        </w:rPr>
        <w:br/>
      </w:r>
      <w:r w:rsidRPr="004C2AF4">
        <w:rPr>
          <w:rStyle w:val="Strong"/>
          <w:rFonts w:asciiTheme="minorHAnsi" w:hAnsiTheme="minorHAnsi" w:cstheme="minorHAnsi"/>
        </w:rPr>
        <w:t>Schedule:</w:t>
      </w:r>
      <w:r w:rsidRPr="004C2AF4">
        <w:rPr>
          <w:rFonts w:asciiTheme="minorHAnsi" w:hAnsiTheme="minorHAnsi" w:cstheme="minorHAnsi"/>
        </w:rPr>
        <w:t xml:space="preserve"> Monday-Friday, 8AM-4PM</w:t>
      </w:r>
      <w:r w:rsidR="004C2AF4" w:rsidRPr="004C2AF4">
        <w:rPr>
          <w:rFonts w:asciiTheme="minorHAnsi" w:hAnsiTheme="minorHAnsi" w:cstheme="minorHAnsi"/>
        </w:rPr>
        <w:t xml:space="preserve"> </w:t>
      </w:r>
      <w:r w:rsidR="00C30E4B">
        <w:rPr>
          <w:rFonts w:asciiTheme="minorHAnsi" w:hAnsiTheme="minorHAnsi" w:cstheme="minorHAnsi"/>
        </w:rPr>
        <w:t xml:space="preserve">or 9AM-5PM </w:t>
      </w:r>
      <w:r w:rsidR="004C2AF4" w:rsidRPr="004C2AF4">
        <w:rPr>
          <w:rFonts w:asciiTheme="minorHAnsi" w:hAnsiTheme="minorHAnsi" w:cstheme="minorHAnsi"/>
        </w:rPr>
        <w:t>with a daily 30-minute unpaid lunch</w:t>
      </w:r>
      <w:r w:rsidRPr="004C2AF4">
        <w:rPr>
          <w:rFonts w:asciiTheme="minorHAnsi" w:hAnsiTheme="minorHAnsi" w:cstheme="minorHAnsi"/>
        </w:rPr>
        <w:t>. Occasional early morning, evening, weekend, and holiday hours.</w:t>
      </w:r>
      <w:r w:rsidRPr="004C2AF4">
        <w:rPr>
          <w:rFonts w:asciiTheme="minorHAnsi" w:hAnsiTheme="minorHAnsi" w:cstheme="minorHAnsi"/>
        </w:rPr>
        <w:br/>
      </w:r>
      <w:r w:rsidRPr="004C2AF4">
        <w:rPr>
          <w:rStyle w:val="Strong"/>
          <w:rFonts w:asciiTheme="minorHAnsi" w:hAnsiTheme="minorHAnsi" w:cstheme="minorHAnsi"/>
        </w:rPr>
        <w:t>Duration:</w:t>
      </w:r>
      <w:r w:rsidRPr="004C2AF4">
        <w:rPr>
          <w:rFonts w:asciiTheme="minorHAnsi" w:hAnsiTheme="minorHAnsi" w:cstheme="minorHAnsi"/>
        </w:rPr>
        <w:t xml:space="preserve"> </w:t>
      </w:r>
      <w:r w:rsidR="007B6035">
        <w:rPr>
          <w:rFonts w:asciiTheme="minorHAnsi" w:hAnsiTheme="minorHAnsi" w:cstheme="minorHAnsi"/>
        </w:rPr>
        <w:t xml:space="preserve">Seasonal with </w:t>
      </w:r>
      <w:r w:rsidR="004124DD">
        <w:rPr>
          <w:rFonts w:asciiTheme="minorHAnsi" w:hAnsiTheme="minorHAnsi" w:cstheme="minorHAnsi"/>
        </w:rPr>
        <w:t>possible extension</w:t>
      </w:r>
    </w:p>
    <w:p w14:paraId="2EB87DA2" w14:textId="77777777" w:rsidR="0026516B" w:rsidRPr="004C2AF4" w:rsidRDefault="0026516B" w:rsidP="0026516B">
      <w:pPr>
        <w:pStyle w:val="NormalWeb"/>
        <w:rPr>
          <w:rFonts w:asciiTheme="minorHAnsi" w:hAnsiTheme="minorHAnsi" w:cstheme="minorHAnsi"/>
        </w:rPr>
      </w:pPr>
      <w:r w:rsidRPr="004C2AF4">
        <w:rPr>
          <w:rStyle w:val="Strong"/>
          <w:rFonts w:asciiTheme="minorHAnsi" w:hAnsiTheme="minorHAnsi" w:cstheme="minorHAnsi"/>
        </w:rPr>
        <w:t>Position Summary</w:t>
      </w:r>
      <w:r w:rsidRPr="004C2AF4">
        <w:rPr>
          <w:rFonts w:asciiTheme="minorHAnsi" w:hAnsiTheme="minorHAnsi" w:cstheme="minorHAnsi"/>
        </w:rPr>
        <w:br/>
        <w:t>The Betsy Ross House is seeking a Temporary Facilities Manager to oversee the care and maintenance of our historic property. This position plays an essential role in preserving the site’s historic buildings, grounds, and visitor spaces while ensuring daily operations run smoothly. The Facilities Manager works closely with the Director and Collections staff to maintain the integrity and safety of this nationally recognized historic site.</w:t>
      </w:r>
    </w:p>
    <w:p w14:paraId="76B872E9" w14:textId="77777777" w:rsidR="0026516B" w:rsidRPr="004C2AF4" w:rsidRDefault="0026516B" w:rsidP="0026516B">
      <w:pPr>
        <w:pStyle w:val="NormalWeb"/>
        <w:rPr>
          <w:rFonts w:asciiTheme="minorHAnsi" w:hAnsiTheme="minorHAnsi" w:cstheme="minorHAnsi"/>
        </w:rPr>
      </w:pPr>
      <w:r w:rsidRPr="004C2AF4">
        <w:rPr>
          <w:rStyle w:val="Strong"/>
          <w:rFonts w:asciiTheme="minorHAnsi" w:hAnsiTheme="minorHAnsi" w:cstheme="minorHAnsi"/>
        </w:rPr>
        <w:t>Key Responsibilities</w:t>
      </w:r>
    </w:p>
    <w:p w14:paraId="1D1D444A" w14:textId="77777777" w:rsidR="0026516B" w:rsidRPr="004C2AF4" w:rsidRDefault="0026516B" w:rsidP="0026516B">
      <w:pPr>
        <w:pStyle w:val="NormalWeb"/>
        <w:numPr>
          <w:ilvl w:val="0"/>
          <w:numId w:val="5"/>
        </w:numPr>
        <w:rPr>
          <w:rFonts w:asciiTheme="minorHAnsi" w:hAnsiTheme="minorHAnsi" w:cstheme="minorHAnsi"/>
        </w:rPr>
      </w:pPr>
      <w:r w:rsidRPr="004C2AF4">
        <w:rPr>
          <w:rFonts w:asciiTheme="minorHAnsi" w:hAnsiTheme="minorHAnsi" w:cstheme="minorHAnsi"/>
        </w:rPr>
        <w:t>Perform routine maintenance on the historic house, annex buildings, and courtyard.</w:t>
      </w:r>
    </w:p>
    <w:p w14:paraId="31A3B629" w14:textId="289BEAE8" w:rsidR="0026516B" w:rsidRPr="004C2AF4" w:rsidRDefault="0026516B" w:rsidP="0026516B">
      <w:pPr>
        <w:pStyle w:val="NormalWeb"/>
        <w:numPr>
          <w:ilvl w:val="0"/>
          <w:numId w:val="5"/>
        </w:numPr>
        <w:rPr>
          <w:rFonts w:asciiTheme="minorHAnsi" w:hAnsiTheme="minorHAnsi" w:cstheme="minorHAnsi"/>
        </w:rPr>
      </w:pPr>
      <w:r w:rsidRPr="004C2AF4">
        <w:rPr>
          <w:rFonts w:asciiTheme="minorHAnsi" w:hAnsiTheme="minorHAnsi" w:cstheme="minorHAnsi"/>
        </w:rPr>
        <w:t>Recommend appropriate maintenance and repair projects to the Director of the Betsy Ross House.</w:t>
      </w:r>
    </w:p>
    <w:p w14:paraId="709002CE" w14:textId="77777777" w:rsidR="0026516B" w:rsidRPr="004C2AF4" w:rsidRDefault="0026516B" w:rsidP="0026516B">
      <w:pPr>
        <w:pStyle w:val="NormalWeb"/>
        <w:numPr>
          <w:ilvl w:val="0"/>
          <w:numId w:val="5"/>
        </w:numPr>
        <w:rPr>
          <w:rFonts w:asciiTheme="minorHAnsi" w:hAnsiTheme="minorHAnsi" w:cstheme="minorHAnsi"/>
        </w:rPr>
      </w:pPr>
      <w:r w:rsidRPr="004C2AF4">
        <w:rPr>
          <w:rFonts w:asciiTheme="minorHAnsi" w:hAnsiTheme="minorHAnsi" w:cstheme="minorHAnsi"/>
        </w:rPr>
        <w:t>Work closely with the Director and Collections Department staff to ensure the long-term preservation and care of the site’s property and structures.</w:t>
      </w:r>
    </w:p>
    <w:p w14:paraId="5FC896B7" w14:textId="450C7B7C" w:rsidR="0026516B" w:rsidRPr="004C2AF4" w:rsidRDefault="0026516B" w:rsidP="0026516B">
      <w:pPr>
        <w:pStyle w:val="NormalWeb"/>
        <w:numPr>
          <w:ilvl w:val="0"/>
          <w:numId w:val="5"/>
        </w:numPr>
        <w:rPr>
          <w:rFonts w:asciiTheme="minorHAnsi" w:hAnsiTheme="minorHAnsi" w:cstheme="minorHAnsi"/>
        </w:rPr>
      </w:pPr>
      <w:r w:rsidRPr="004C2AF4">
        <w:rPr>
          <w:rFonts w:asciiTheme="minorHAnsi" w:hAnsiTheme="minorHAnsi" w:cstheme="minorHAnsi"/>
        </w:rPr>
        <w:t>Assist with the construction and installation of museum exhibitions.</w:t>
      </w:r>
    </w:p>
    <w:p w14:paraId="2D4ACA51" w14:textId="668CCEC4" w:rsidR="0026516B" w:rsidRDefault="0026516B" w:rsidP="0026516B">
      <w:pPr>
        <w:pStyle w:val="NormalWeb"/>
        <w:numPr>
          <w:ilvl w:val="0"/>
          <w:numId w:val="5"/>
        </w:numPr>
        <w:rPr>
          <w:rFonts w:asciiTheme="minorHAnsi" w:hAnsiTheme="minorHAnsi" w:cstheme="minorHAnsi"/>
        </w:rPr>
      </w:pPr>
      <w:r w:rsidRPr="004C2AF4">
        <w:rPr>
          <w:rFonts w:asciiTheme="minorHAnsi" w:hAnsiTheme="minorHAnsi" w:cstheme="minorHAnsi"/>
        </w:rPr>
        <w:t>Clean and straighten the historic house</w:t>
      </w:r>
      <w:r w:rsidR="00CF4E1C">
        <w:rPr>
          <w:rFonts w:asciiTheme="minorHAnsi" w:hAnsiTheme="minorHAnsi" w:cstheme="minorHAnsi"/>
        </w:rPr>
        <w:t xml:space="preserve">, offices, </w:t>
      </w:r>
      <w:r w:rsidRPr="004C2AF4">
        <w:rPr>
          <w:rFonts w:asciiTheme="minorHAnsi" w:hAnsiTheme="minorHAnsi" w:cstheme="minorHAnsi"/>
        </w:rPr>
        <w:t xml:space="preserve">and </w:t>
      </w:r>
      <w:r w:rsidR="00AA3444">
        <w:rPr>
          <w:rFonts w:asciiTheme="minorHAnsi" w:hAnsiTheme="minorHAnsi" w:cstheme="minorHAnsi"/>
        </w:rPr>
        <w:t>grounds</w:t>
      </w:r>
      <w:r w:rsidRPr="004C2AF4">
        <w:rPr>
          <w:rFonts w:asciiTheme="minorHAnsi" w:hAnsiTheme="minorHAnsi" w:cstheme="minorHAnsi"/>
        </w:rPr>
        <w:t xml:space="preserve"> daily</w:t>
      </w:r>
      <w:r w:rsidR="0010217C">
        <w:rPr>
          <w:rFonts w:asciiTheme="minorHAnsi" w:hAnsiTheme="minorHAnsi" w:cstheme="minorHAnsi"/>
        </w:rPr>
        <w:t>.</w:t>
      </w:r>
    </w:p>
    <w:p w14:paraId="1F275162" w14:textId="12F6438B" w:rsidR="00DB544F" w:rsidRPr="004C2AF4" w:rsidRDefault="00DB544F" w:rsidP="0026516B">
      <w:pPr>
        <w:pStyle w:val="NormalWeb"/>
        <w:numPr>
          <w:ilvl w:val="0"/>
          <w:numId w:val="5"/>
        </w:numPr>
        <w:rPr>
          <w:rFonts w:asciiTheme="minorHAnsi" w:hAnsiTheme="minorHAnsi" w:cstheme="minorHAnsi"/>
        </w:rPr>
      </w:pPr>
      <w:r>
        <w:rPr>
          <w:rFonts w:asciiTheme="minorHAnsi" w:hAnsiTheme="minorHAnsi" w:cstheme="minorHAnsi"/>
        </w:rPr>
        <w:t>Leaf, snow</w:t>
      </w:r>
      <w:r w:rsidR="00960BCE">
        <w:rPr>
          <w:rFonts w:asciiTheme="minorHAnsi" w:hAnsiTheme="minorHAnsi" w:cstheme="minorHAnsi"/>
        </w:rPr>
        <w:t>,</w:t>
      </w:r>
      <w:r>
        <w:rPr>
          <w:rFonts w:asciiTheme="minorHAnsi" w:hAnsiTheme="minorHAnsi" w:cstheme="minorHAnsi"/>
        </w:rPr>
        <w:t xml:space="preserve"> and trash removal, as needed. </w:t>
      </w:r>
    </w:p>
    <w:p w14:paraId="21A85283" w14:textId="5610E3B9" w:rsidR="0026516B" w:rsidRPr="004C2AF4" w:rsidRDefault="0026516B" w:rsidP="0026516B">
      <w:pPr>
        <w:pStyle w:val="NormalWeb"/>
        <w:numPr>
          <w:ilvl w:val="0"/>
          <w:numId w:val="5"/>
        </w:numPr>
        <w:rPr>
          <w:rFonts w:asciiTheme="minorHAnsi" w:hAnsiTheme="minorHAnsi" w:cstheme="minorHAnsi"/>
        </w:rPr>
      </w:pPr>
      <w:r w:rsidRPr="004C2AF4">
        <w:rPr>
          <w:rFonts w:asciiTheme="minorHAnsi" w:hAnsiTheme="minorHAnsi" w:cstheme="minorHAnsi"/>
        </w:rPr>
        <w:t>Responsible for cleaning and maintaining public and staff restrooms.</w:t>
      </w:r>
    </w:p>
    <w:p w14:paraId="5172316C" w14:textId="77777777" w:rsidR="0026516B" w:rsidRPr="004C2AF4" w:rsidRDefault="0026516B" w:rsidP="0026516B">
      <w:pPr>
        <w:pStyle w:val="NormalWeb"/>
        <w:numPr>
          <w:ilvl w:val="0"/>
          <w:numId w:val="5"/>
        </w:numPr>
        <w:rPr>
          <w:rFonts w:asciiTheme="minorHAnsi" w:hAnsiTheme="minorHAnsi" w:cstheme="minorHAnsi"/>
        </w:rPr>
      </w:pPr>
      <w:r w:rsidRPr="004C2AF4">
        <w:rPr>
          <w:rFonts w:asciiTheme="minorHAnsi" w:hAnsiTheme="minorHAnsi" w:cstheme="minorHAnsi"/>
        </w:rPr>
        <w:t>Serve in a security role as needed to ensure the safety of visitors, staff, and the historic property.</w:t>
      </w:r>
    </w:p>
    <w:p w14:paraId="24DEE12A" w14:textId="5EA596BF" w:rsidR="0026516B" w:rsidRDefault="0026516B" w:rsidP="0026516B">
      <w:pPr>
        <w:pStyle w:val="NormalWeb"/>
        <w:numPr>
          <w:ilvl w:val="0"/>
          <w:numId w:val="5"/>
        </w:numPr>
        <w:rPr>
          <w:rFonts w:asciiTheme="minorHAnsi" w:hAnsiTheme="minorHAnsi" w:cstheme="minorHAnsi"/>
        </w:rPr>
      </w:pPr>
      <w:r w:rsidRPr="004C2AF4">
        <w:rPr>
          <w:rFonts w:asciiTheme="minorHAnsi" w:hAnsiTheme="minorHAnsi" w:cstheme="minorHAnsi"/>
        </w:rPr>
        <w:t>Manage inventory of cleaning and restroom supplies and place orders as needed.</w:t>
      </w:r>
    </w:p>
    <w:p w14:paraId="20EB203E" w14:textId="3C76CBA3" w:rsidR="00960BCE" w:rsidRPr="004C2AF4" w:rsidRDefault="00960BCE" w:rsidP="0026516B">
      <w:pPr>
        <w:pStyle w:val="NormalWeb"/>
        <w:numPr>
          <w:ilvl w:val="0"/>
          <w:numId w:val="5"/>
        </w:numPr>
        <w:rPr>
          <w:rFonts w:asciiTheme="minorHAnsi" w:hAnsiTheme="minorHAnsi" w:cstheme="minorHAnsi"/>
        </w:rPr>
      </w:pPr>
      <w:r>
        <w:rPr>
          <w:rFonts w:asciiTheme="minorHAnsi" w:hAnsiTheme="minorHAnsi" w:cstheme="minorHAnsi"/>
        </w:rPr>
        <w:t>Assist in setup for programs</w:t>
      </w:r>
      <w:r w:rsidR="00F37AF9">
        <w:rPr>
          <w:rFonts w:asciiTheme="minorHAnsi" w:hAnsiTheme="minorHAnsi" w:cstheme="minorHAnsi"/>
        </w:rPr>
        <w:t xml:space="preserve"> and events.</w:t>
      </w:r>
    </w:p>
    <w:p w14:paraId="11950338" w14:textId="07BA905E" w:rsidR="004C2AF4" w:rsidRPr="004C2AF4" w:rsidRDefault="004C2AF4" w:rsidP="0026516B">
      <w:pPr>
        <w:pStyle w:val="NormalWeb"/>
        <w:numPr>
          <w:ilvl w:val="0"/>
          <w:numId w:val="5"/>
        </w:numPr>
        <w:rPr>
          <w:rFonts w:asciiTheme="minorHAnsi" w:hAnsiTheme="minorHAnsi" w:cstheme="minorHAnsi"/>
        </w:rPr>
      </w:pPr>
      <w:r w:rsidRPr="004C2AF4">
        <w:rPr>
          <w:rFonts w:asciiTheme="minorHAnsi" w:hAnsiTheme="minorHAnsi" w:cstheme="minorHAnsi"/>
        </w:rPr>
        <w:t>Respond to weekend and/or evening site emergencies</w:t>
      </w:r>
      <w:r w:rsidR="00335BCB">
        <w:rPr>
          <w:rFonts w:asciiTheme="minorHAnsi" w:hAnsiTheme="minorHAnsi" w:cstheme="minorHAnsi"/>
        </w:rPr>
        <w:t xml:space="preserve"> (fire or security alarms)</w:t>
      </w:r>
      <w:r w:rsidRPr="004C2AF4">
        <w:rPr>
          <w:rFonts w:asciiTheme="minorHAnsi" w:hAnsiTheme="minorHAnsi" w:cstheme="minorHAnsi"/>
        </w:rPr>
        <w:t>.</w:t>
      </w:r>
    </w:p>
    <w:p w14:paraId="45AE4AB9" w14:textId="0EA7C83B" w:rsidR="004C2AF4" w:rsidRPr="004C2AF4" w:rsidRDefault="004C2AF4" w:rsidP="004C2AF4">
      <w:pPr>
        <w:pStyle w:val="NormalWeb"/>
        <w:numPr>
          <w:ilvl w:val="0"/>
          <w:numId w:val="5"/>
        </w:numPr>
        <w:rPr>
          <w:rFonts w:asciiTheme="minorHAnsi" w:hAnsiTheme="minorHAnsi" w:cstheme="minorHAnsi"/>
        </w:rPr>
      </w:pPr>
      <w:r w:rsidRPr="004C2AF4">
        <w:rPr>
          <w:rFonts w:asciiTheme="minorHAnsi" w:hAnsiTheme="minorHAnsi" w:cstheme="minorHAnsi"/>
        </w:rPr>
        <w:t>Other duties as assigned.</w:t>
      </w:r>
    </w:p>
    <w:p w14:paraId="1570D570" w14:textId="77777777" w:rsidR="0026516B" w:rsidRPr="004C2AF4" w:rsidRDefault="0026516B" w:rsidP="0026516B">
      <w:pPr>
        <w:pStyle w:val="NormalWeb"/>
        <w:rPr>
          <w:rFonts w:asciiTheme="minorHAnsi" w:hAnsiTheme="minorHAnsi" w:cstheme="minorHAnsi"/>
        </w:rPr>
      </w:pPr>
      <w:r w:rsidRPr="004C2AF4">
        <w:rPr>
          <w:rStyle w:val="Strong"/>
          <w:rFonts w:asciiTheme="minorHAnsi" w:hAnsiTheme="minorHAnsi" w:cstheme="minorHAnsi"/>
        </w:rPr>
        <w:t>Qualifications</w:t>
      </w:r>
    </w:p>
    <w:p w14:paraId="24B8E09D" w14:textId="114EEF35" w:rsidR="0026516B" w:rsidRPr="004C2AF4" w:rsidRDefault="0026516B" w:rsidP="0026516B">
      <w:pPr>
        <w:pStyle w:val="NormalWeb"/>
        <w:numPr>
          <w:ilvl w:val="0"/>
          <w:numId w:val="6"/>
        </w:numPr>
        <w:rPr>
          <w:rFonts w:asciiTheme="minorHAnsi" w:hAnsiTheme="minorHAnsi" w:cstheme="minorHAnsi"/>
        </w:rPr>
      </w:pPr>
      <w:r w:rsidRPr="004C2AF4">
        <w:rPr>
          <w:rFonts w:asciiTheme="minorHAnsi" w:hAnsiTheme="minorHAnsi" w:cstheme="minorHAnsi"/>
        </w:rPr>
        <w:t xml:space="preserve">A minimum of 3 </w:t>
      </w:r>
      <w:r w:rsidR="007F0112" w:rsidRPr="004C2AF4">
        <w:rPr>
          <w:rFonts w:asciiTheme="minorHAnsi" w:hAnsiTheme="minorHAnsi" w:cstheme="minorHAnsi"/>
        </w:rPr>
        <w:t>years’ experience</w:t>
      </w:r>
      <w:r w:rsidRPr="004C2AF4">
        <w:rPr>
          <w:rFonts w:asciiTheme="minorHAnsi" w:hAnsiTheme="minorHAnsi" w:cstheme="minorHAnsi"/>
        </w:rPr>
        <w:t xml:space="preserve"> in facilities management, building maintenance, or a related field (experience with historic properties is a plus).</w:t>
      </w:r>
    </w:p>
    <w:p w14:paraId="5F8D3709" w14:textId="3F3B3D25" w:rsidR="004C2AF4" w:rsidRPr="004C2AF4" w:rsidRDefault="004C2AF4" w:rsidP="004C2AF4">
      <w:pPr>
        <w:numPr>
          <w:ilvl w:val="0"/>
          <w:numId w:val="6"/>
        </w:numPr>
        <w:shd w:val="clear" w:color="auto" w:fill="FFFFFF"/>
        <w:spacing w:before="100" w:beforeAutospacing="1" w:after="100" w:afterAutospacing="1" w:line="240" w:lineRule="auto"/>
        <w:rPr>
          <w:rFonts w:eastAsia="Times New Roman" w:cstheme="minorHAnsi"/>
          <w:color w:val="222222"/>
          <w:sz w:val="24"/>
          <w:szCs w:val="24"/>
        </w:rPr>
      </w:pPr>
      <w:r w:rsidRPr="004C2AF4">
        <w:rPr>
          <w:rFonts w:eastAsia="Times New Roman" w:cstheme="minorHAnsi"/>
          <w:color w:val="222222"/>
          <w:sz w:val="24"/>
          <w:szCs w:val="24"/>
        </w:rPr>
        <w:t>Ability to perform basic building trades duties, eg. plumbing, electric, carpentry</w:t>
      </w:r>
    </w:p>
    <w:p w14:paraId="638D9FFB" w14:textId="77777777" w:rsidR="0026516B" w:rsidRPr="004C2AF4" w:rsidRDefault="0026516B" w:rsidP="0026516B">
      <w:pPr>
        <w:pStyle w:val="NormalWeb"/>
        <w:numPr>
          <w:ilvl w:val="0"/>
          <w:numId w:val="6"/>
        </w:numPr>
        <w:rPr>
          <w:rFonts w:asciiTheme="minorHAnsi" w:hAnsiTheme="minorHAnsi" w:cstheme="minorHAnsi"/>
        </w:rPr>
      </w:pPr>
      <w:r w:rsidRPr="004C2AF4">
        <w:rPr>
          <w:rFonts w:asciiTheme="minorHAnsi" w:hAnsiTheme="minorHAnsi" w:cstheme="minorHAnsi"/>
        </w:rPr>
        <w:t>Ability to perform hands-on maintenance tasks and oversee contractors.</w:t>
      </w:r>
    </w:p>
    <w:p w14:paraId="4B3F3BD2" w14:textId="77777777" w:rsidR="0026516B" w:rsidRPr="004C2AF4" w:rsidRDefault="0026516B" w:rsidP="0026516B">
      <w:pPr>
        <w:pStyle w:val="NormalWeb"/>
        <w:numPr>
          <w:ilvl w:val="0"/>
          <w:numId w:val="6"/>
        </w:numPr>
        <w:rPr>
          <w:rFonts w:asciiTheme="minorHAnsi" w:hAnsiTheme="minorHAnsi" w:cstheme="minorHAnsi"/>
        </w:rPr>
      </w:pPr>
      <w:r w:rsidRPr="004C2AF4">
        <w:rPr>
          <w:rFonts w:asciiTheme="minorHAnsi" w:hAnsiTheme="minorHAnsi" w:cstheme="minorHAnsi"/>
        </w:rPr>
        <w:t>Strong organizational and communication skills.</w:t>
      </w:r>
    </w:p>
    <w:p w14:paraId="53E6C6BF" w14:textId="77777777" w:rsidR="0026516B" w:rsidRPr="004C2AF4" w:rsidRDefault="0026516B" w:rsidP="0026516B">
      <w:pPr>
        <w:pStyle w:val="NormalWeb"/>
        <w:numPr>
          <w:ilvl w:val="0"/>
          <w:numId w:val="6"/>
        </w:numPr>
        <w:rPr>
          <w:rFonts w:asciiTheme="minorHAnsi" w:hAnsiTheme="minorHAnsi" w:cstheme="minorHAnsi"/>
        </w:rPr>
      </w:pPr>
      <w:r w:rsidRPr="004C2AF4">
        <w:rPr>
          <w:rFonts w:asciiTheme="minorHAnsi" w:hAnsiTheme="minorHAnsi" w:cstheme="minorHAnsi"/>
        </w:rPr>
        <w:t>Ability to work collaboratively with staff across departments.</w:t>
      </w:r>
    </w:p>
    <w:p w14:paraId="576376F6" w14:textId="77777777" w:rsidR="0026516B" w:rsidRPr="004C2AF4" w:rsidRDefault="0026516B" w:rsidP="0026516B">
      <w:pPr>
        <w:pStyle w:val="NormalWeb"/>
        <w:numPr>
          <w:ilvl w:val="0"/>
          <w:numId w:val="6"/>
        </w:numPr>
        <w:rPr>
          <w:rFonts w:asciiTheme="minorHAnsi" w:hAnsiTheme="minorHAnsi" w:cstheme="minorHAnsi"/>
        </w:rPr>
      </w:pPr>
      <w:r w:rsidRPr="004C2AF4">
        <w:rPr>
          <w:rFonts w:asciiTheme="minorHAnsi" w:hAnsiTheme="minorHAnsi" w:cstheme="minorHAnsi"/>
        </w:rPr>
        <w:t>Reliable, detail-oriented, and committed to maintaining a high standard of care for a historic site.</w:t>
      </w:r>
    </w:p>
    <w:p w14:paraId="1DD79296" w14:textId="77777777" w:rsidR="0026516B" w:rsidRPr="004C2AF4" w:rsidRDefault="0026516B" w:rsidP="0026516B">
      <w:pPr>
        <w:pStyle w:val="NormalWeb"/>
        <w:rPr>
          <w:rFonts w:asciiTheme="minorHAnsi" w:hAnsiTheme="minorHAnsi" w:cstheme="minorHAnsi"/>
        </w:rPr>
      </w:pPr>
      <w:r w:rsidRPr="004C2AF4">
        <w:rPr>
          <w:rStyle w:val="Strong"/>
          <w:rFonts w:asciiTheme="minorHAnsi" w:hAnsiTheme="minorHAnsi" w:cstheme="minorHAnsi"/>
        </w:rPr>
        <w:t>Physical Requirements</w:t>
      </w:r>
    </w:p>
    <w:p w14:paraId="721F4873" w14:textId="77777777" w:rsidR="0026516B" w:rsidRPr="004C2AF4" w:rsidRDefault="0026516B" w:rsidP="0026516B">
      <w:pPr>
        <w:pStyle w:val="NormalWeb"/>
        <w:numPr>
          <w:ilvl w:val="0"/>
          <w:numId w:val="7"/>
        </w:numPr>
        <w:rPr>
          <w:rFonts w:asciiTheme="minorHAnsi" w:hAnsiTheme="minorHAnsi" w:cstheme="minorHAnsi"/>
        </w:rPr>
      </w:pPr>
      <w:r w:rsidRPr="004C2AF4">
        <w:rPr>
          <w:rFonts w:asciiTheme="minorHAnsi" w:hAnsiTheme="minorHAnsi" w:cstheme="minorHAnsi"/>
        </w:rPr>
        <w:t>Ability to lift supplies and equipment as needed.</w:t>
      </w:r>
    </w:p>
    <w:p w14:paraId="352B5A51" w14:textId="38980CD7" w:rsidR="0026516B" w:rsidRPr="004C2AF4" w:rsidRDefault="0026516B" w:rsidP="0026516B">
      <w:pPr>
        <w:pStyle w:val="NormalWeb"/>
        <w:numPr>
          <w:ilvl w:val="0"/>
          <w:numId w:val="7"/>
        </w:numPr>
        <w:rPr>
          <w:rFonts w:asciiTheme="minorHAnsi" w:hAnsiTheme="minorHAnsi" w:cstheme="minorHAnsi"/>
        </w:rPr>
      </w:pPr>
      <w:r w:rsidRPr="004C2AF4">
        <w:rPr>
          <w:rFonts w:asciiTheme="minorHAnsi" w:hAnsiTheme="minorHAnsi" w:cstheme="minorHAnsi"/>
        </w:rPr>
        <w:t>Ability to stand, walk, and perform maintenance tasks for extended periods.</w:t>
      </w:r>
    </w:p>
    <w:p w14:paraId="3C31591D" w14:textId="0317479D" w:rsidR="0026516B" w:rsidRPr="004C2AF4" w:rsidRDefault="0026516B" w:rsidP="0026516B">
      <w:pPr>
        <w:pStyle w:val="NormalWeb"/>
        <w:numPr>
          <w:ilvl w:val="0"/>
          <w:numId w:val="7"/>
        </w:numPr>
        <w:rPr>
          <w:rFonts w:asciiTheme="minorHAnsi" w:hAnsiTheme="minorHAnsi" w:cstheme="minorHAnsi"/>
        </w:rPr>
      </w:pPr>
      <w:r w:rsidRPr="004C2AF4">
        <w:rPr>
          <w:rFonts w:asciiTheme="minorHAnsi" w:hAnsiTheme="minorHAnsi" w:cstheme="minorHAnsi"/>
        </w:rPr>
        <w:t>Ability to climb ladders.</w:t>
      </w:r>
    </w:p>
    <w:p w14:paraId="5B3496B0" w14:textId="77777777" w:rsidR="0026516B" w:rsidRPr="004C2AF4" w:rsidRDefault="0026516B" w:rsidP="0026516B">
      <w:pPr>
        <w:pStyle w:val="NormalWeb"/>
        <w:rPr>
          <w:rFonts w:asciiTheme="minorHAnsi" w:hAnsiTheme="minorHAnsi" w:cstheme="minorHAnsi"/>
        </w:rPr>
      </w:pPr>
      <w:r w:rsidRPr="004C2AF4">
        <w:rPr>
          <w:rStyle w:val="Strong"/>
          <w:rFonts w:asciiTheme="minorHAnsi" w:hAnsiTheme="minorHAnsi" w:cstheme="minorHAnsi"/>
        </w:rPr>
        <w:t>About the Site</w:t>
      </w:r>
    </w:p>
    <w:p w14:paraId="0B85BFCC" w14:textId="77777777" w:rsidR="0026516B" w:rsidRPr="004C2AF4" w:rsidRDefault="0026516B" w:rsidP="0026516B">
      <w:pPr>
        <w:pStyle w:val="NormalWeb"/>
        <w:rPr>
          <w:rFonts w:asciiTheme="minorHAnsi" w:hAnsiTheme="minorHAnsi" w:cstheme="minorHAnsi"/>
        </w:rPr>
      </w:pPr>
      <w:r w:rsidRPr="004C2AF4">
        <w:rPr>
          <w:rFonts w:asciiTheme="minorHAnsi" w:hAnsiTheme="minorHAnsi" w:cstheme="minorHAnsi"/>
        </w:rPr>
        <w:t>The Betsy Ross House is one of Philadelphia’s most visited historic attractions, preserving the home associated with Betsy Ross and sharing the story of early American history with visitors from around the world.</w:t>
      </w:r>
    </w:p>
    <w:p w14:paraId="251BB121" w14:textId="77777777" w:rsidR="0026516B" w:rsidRPr="004C2AF4" w:rsidRDefault="0026516B" w:rsidP="0026516B">
      <w:pPr>
        <w:pStyle w:val="NormalWeb"/>
        <w:rPr>
          <w:rFonts w:asciiTheme="minorHAnsi" w:hAnsiTheme="minorHAnsi" w:cstheme="minorHAnsi"/>
        </w:rPr>
      </w:pPr>
      <w:r w:rsidRPr="004C2AF4">
        <w:rPr>
          <w:rStyle w:val="Strong"/>
          <w:rFonts w:asciiTheme="minorHAnsi" w:hAnsiTheme="minorHAnsi" w:cstheme="minorHAnsi"/>
        </w:rPr>
        <w:t>How to Apply</w:t>
      </w:r>
    </w:p>
    <w:p w14:paraId="3267056C" w14:textId="582600C0" w:rsidR="0026516B" w:rsidRPr="004C2AF4" w:rsidRDefault="0026516B" w:rsidP="0026516B">
      <w:pPr>
        <w:pStyle w:val="NormalWeb"/>
        <w:rPr>
          <w:rFonts w:asciiTheme="minorHAnsi" w:hAnsiTheme="minorHAnsi" w:cstheme="minorHAnsi"/>
        </w:rPr>
      </w:pPr>
      <w:r w:rsidRPr="004C2AF4">
        <w:rPr>
          <w:rFonts w:asciiTheme="minorHAnsi" w:hAnsiTheme="minorHAnsi" w:cstheme="minorHAnsi"/>
        </w:rPr>
        <w:t>Please submit a resume and brief cover letter describing your relevant experience and availability to Lisa@betsyrosshouse.org.</w:t>
      </w:r>
    </w:p>
    <w:p w14:paraId="3C0D61ED" w14:textId="77777777" w:rsidR="007B3A6E" w:rsidRDefault="007B3A6E"/>
    <w:sectPr w:rsidR="007B3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3AA"/>
    <w:multiLevelType w:val="multilevel"/>
    <w:tmpl w:val="8DCA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D1C76"/>
    <w:multiLevelType w:val="multilevel"/>
    <w:tmpl w:val="4008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24E18"/>
    <w:multiLevelType w:val="multilevel"/>
    <w:tmpl w:val="6DD6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743C1"/>
    <w:multiLevelType w:val="multilevel"/>
    <w:tmpl w:val="F1DA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948CB"/>
    <w:multiLevelType w:val="multilevel"/>
    <w:tmpl w:val="BB9C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CF15C5"/>
    <w:multiLevelType w:val="multilevel"/>
    <w:tmpl w:val="9FB0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B00993"/>
    <w:multiLevelType w:val="multilevel"/>
    <w:tmpl w:val="FAC8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AF5841"/>
    <w:multiLevelType w:val="multilevel"/>
    <w:tmpl w:val="D9BA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385318">
    <w:abstractNumId w:val="4"/>
  </w:num>
  <w:num w:numId="2" w16cid:durableId="891696693">
    <w:abstractNumId w:val="0"/>
  </w:num>
  <w:num w:numId="3" w16cid:durableId="1486780899">
    <w:abstractNumId w:val="7"/>
  </w:num>
  <w:num w:numId="4" w16cid:durableId="1472400809">
    <w:abstractNumId w:val="6"/>
  </w:num>
  <w:num w:numId="5" w16cid:durableId="1569851180">
    <w:abstractNumId w:val="2"/>
  </w:num>
  <w:num w:numId="6" w16cid:durableId="1570923911">
    <w:abstractNumId w:val="5"/>
  </w:num>
  <w:num w:numId="7" w16cid:durableId="778065108">
    <w:abstractNumId w:val="3"/>
  </w:num>
  <w:num w:numId="8" w16cid:durableId="1711027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6B"/>
    <w:rsid w:val="0010217C"/>
    <w:rsid w:val="001E3FB5"/>
    <w:rsid w:val="0026516B"/>
    <w:rsid w:val="00335BCB"/>
    <w:rsid w:val="004124DD"/>
    <w:rsid w:val="004C2AF4"/>
    <w:rsid w:val="007B3A6E"/>
    <w:rsid w:val="007B6035"/>
    <w:rsid w:val="007F0112"/>
    <w:rsid w:val="008567CB"/>
    <w:rsid w:val="00960BCE"/>
    <w:rsid w:val="00AA3444"/>
    <w:rsid w:val="00C30E4B"/>
    <w:rsid w:val="00CF4E1C"/>
    <w:rsid w:val="00DB544F"/>
    <w:rsid w:val="00F3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227E"/>
  <w15:chartTrackingRefBased/>
  <w15:docId w15:val="{4D8BD580-A4F8-4801-A15F-35B3FC4A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1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51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466852">
      <w:bodyDiv w:val="1"/>
      <w:marLeft w:val="0"/>
      <w:marRight w:val="0"/>
      <w:marTop w:val="0"/>
      <w:marBottom w:val="0"/>
      <w:divBdr>
        <w:top w:val="none" w:sz="0" w:space="0" w:color="auto"/>
        <w:left w:val="none" w:sz="0" w:space="0" w:color="auto"/>
        <w:bottom w:val="none" w:sz="0" w:space="0" w:color="auto"/>
        <w:right w:val="none" w:sz="0" w:space="0" w:color="auto"/>
      </w:divBdr>
    </w:div>
    <w:div w:id="1289969106">
      <w:bodyDiv w:val="1"/>
      <w:marLeft w:val="0"/>
      <w:marRight w:val="0"/>
      <w:marTop w:val="0"/>
      <w:marBottom w:val="0"/>
      <w:divBdr>
        <w:top w:val="none" w:sz="0" w:space="0" w:color="auto"/>
        <w:left w:val="none" w:sz="0" w:space="0" w:color="auto"/>
        <w:bottom w:val="none" w:sz="0" w:space="0" w:color="auto"/>
        <w:right w:val="none" w:sz="0" w:space="0" w:color="auto"/>
      </w:divBdr>
    </w:div>
    <w:div w:id="185803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Acker-Moulder</dc:creator>
  <cp:keywords/>
  <dc:description/>
  <cp:lastModifiedBy>Lisa Acker-Moulder</cp:lastModifiedBy>
  <cp:revision>14</cp:revision>
  <dcterms:created xsi:type="dcterms:W3CDTF">2026-03-09T18:30:00Z</dcterms:created>
  <dcterms:modified xsi:type="dcterms:W3CDTF">2026-03-10T15:53:00Z</dcterms:modified>
</cp:coreProperties>
</file>